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92" w:rsidRPr="00AB7892" w:rsidRDefault="00496215" w:rsidP="00AB78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AB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постановлению </w:t>
      </w:r>
      <w:r w:rsidR="00AB7892" w:rsidRPr="00AB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496215" w:rsidRPr="00AB7892" w:rsidRDefault="00AB7892" w:rsidP="00AB78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Нелазского </w:t>
      </w:r>
      <w:r w:rsidR="00496215" w:rsidRPr="00AB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496215" w:rsidRPr="00AB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 w:rsidR="00AA1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19.08.2019 </w:t>
      </w:r>
      <w:r w:rsidR="00496215" w:rsidRPr="00AB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AA1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</w:p>
    <w:p w:rsidR="00181EDB" w:rsidRPr="00AB7892" w:rsidRDefault="00181EDB" w:rsidP="00496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33EC" w:rsidRPr="00AB7892" w:rsidRDefault="00496215" w:rsidP="00496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78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7B33EC" w:rsidRPr="00AB78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орядок ведения книг</w:t>
      </w:r>
      <w:r w:rsidR="002A7BBD" w:rsidRPr="00AB78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 </w:t>
      </w:r>
      <w:r w:rsidR="007B33EC" w:rsidRPr="00AB78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регистрации зах</w:t>
      </w:r>
      <w:r w:rsidR="00AB78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оронений </w:t>
      </w:r>
      <w:r w:rsidR="00AB7892" w:rsidRPr="00AB78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Нелазского</w:t>
      </w:r>
      <w:r w:rsidR="007B33EC" w:rsidRPr="00AB78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B97B40" w:rsidRPr="00AB7892" w:rsidRDefault="00B97B40" w:rsidP="00AB7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B7892" w:rsidRPr="00AB7892" w:rsidRDefault="00496215" w:rsidP="00AB789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B7892">
        <w:rPr>
          <w:rFonts w:ascii="Times New Roman" w:hAnsi="Times New Roman" w:cs="Times New Roman"/>
          <w:sz w:val="26"/>
          <w:szCs w:val="26"/>
          <w:lang w:eastAsia="ru-RU"/>
        </w:rPr>
        <w:t>В целях обеспечения ведения единой формы книг регистрации захоронений в соответствии с Федеральным за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>коном от 12.01.1996 года № 8-ФЗ «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О погребении и похоронном деле», 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решением Совета </w:t>
      </w:r>
      <w:r w:rsidR="00AB7892" w:rsidRPr="00AB7892">
        <w:rPr>
          <w:rFonts w:ascii="Times New Roman" w:hAnsi="Times New Roman" w:cs="Times New Roman"/>
          <w:sz w:val="26"/>
          <w:szCs w:val="26"/>
          <w:lang w:eastAsia="ru-RU"/>
        </w:rPr>
        <w:t>Нелазского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AB7892" w:rsidRPr="00AB7892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B7892" w:rsidRPr="00AB7892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.2012  № </w:t>
      </w:r>
      <w:r w:rsidR="00AB7892" w:rsidRPr="00AB7892">
        <w:rPr>
          <w:rFonts w:ascii="Times New Roman" w:hAnsi="Times New Roman" w:cs="Times New Roman"/>
          <w:sz w:val="26"/>
          <w:szCs w:val="26"/>
          <w:lang w:eastAsia="ru-RU"/>
        </w:rPr>
        <w:t>128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Положения о порядке деятельности кладбищ и правил их содержания»,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установить следующий порядок ведения книг</w:t>
      </w:r>
      <w:r w:rsidR="002A7BBD" w:rsidRPr="00AB789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регистрации захоронений </w:t>
      </w:r>
      <w:r w:rsidR="00AB7892" w:rsidRPr="00AB7892">
        <w:rPr>
          <w:rFonts w:ascii="Times New Roman" w:hAnsi="Times New Roman" w:cs="Times New Roman"/>
          <w:sz w:val="26"/>
          <w:szCs w:val="26"/>
          <w:lang w:eastAsia="ru-RU"/>
        </w:rPr>
        <w:t>Нелазского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Череповецкого муниципального 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>Вологодской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</w:t>
      </w:r>
      <w:r w:rsidR="00B97B40" w:rsidRPr="00AB789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br/>
        <w:t>1.Книг</w:t>
      </w:r>
      <w:r w:rsidR="002A7BBD" w:rsidRPr="00AB789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регистрации</w:t>
      </w:r>
      <w:proofErr w:type="gramEnd"/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захоронений - книга утвержденного образца (приложение 2), в которой уполномоченное лицо регистрирует каждое захоронение с указанием фамилии, имени, отчества 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>умершего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, его возраста, 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последнего места жительства умершего, 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даты 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и места 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смерти, даты 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и места 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захоронения, </w:t>
      </w:r>
      <w:r w:rsidR="00181EDB" w:rsidRPr="00AB7892">
        <w:rPr>
          <w:rFonts w:ascii="Times New Roman" w:hAnsi="Times New Roman" w:cs="Times New Roman"/>
          <w:sz w:val="26"/>
          <w:szCs w:val="26"/>
          <w:lang w:eastAsia="ru-RU"/>
        </w:rPr>
        <w:t>реквизиты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свидетельства о смерти</w:t>
      </w:r>
      <w:r w:rsidR="002A7BBD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,  сведения о лицах, осуществивших </w:t>
      </w:r>
      <w:r w:rsidR="00F72651" w:rsidRPr="00AB7892">
        <w:rPr>
          <w:rFonts w:ascii="Times New Roman" w:hAnsi="Times New Roman" w:cs="Times New Roman"/>
          <w:sz w:val="26"/>
          <w:szCs w:val="26"/>
          <w:lang w:eastAsia="ru-RU"/>
        </w:rPr>
        <w:t>захоронение</w:t>
      </w:r>
      <w:r w:rsidR="002A7BBD" w:rsidRPr="00AB7892">
        <w:rPr>
          <w:rFonts w:ascii="Times New Roman" w:hAnsi="Times New Roman" w:cs="Times New Roman"/>
          <w:sz w:val="26"/>
          <w:szCs w:val="26"/>
          <w:lang w:eastAsia="ru-RU"/>
        </w:rPr>
        <w:t>,  дата записи и подпись должностного лица, осуществившего регистрацию</w:t>
      </w:r>
      <w:r w:rsidR="0085482A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захоронения.                             </w:t>
      </w:r>
      <w:proofErr w:type="gramEnd"/>
    </w:p>
    <w:p w:rsidR="0085482A" w:rsidRPr="00AB7892" w:rsidRDefault="00496215" w:rsidP="00AB789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7892">
        <w:rPr>
          <w:rFonts w:ascii="Times New Roman" w:hAnsi="Times New Roman" w:cs="Times New Roman"/>
          <w:sz w:val="26"/>
          <w:szCs w:val="26"/>
          <w:lang w:eastAsia="ru-RU"/>
        </w:rPr>
        <w:t>2. Книг</w:t>
      </w:r>
      <w:r w:rsidR="002A7BBD" w:rsidRPr="00AB789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регистрации захоронений ведется уполномоченным </w:t>
      </w:r>
      <w:r w:rsidR="002A7BBD" w:rsidRPr="00AB7892">
        <w:rPr>
          <w:rFonts w:ascii="Times New Roman" w:hAnsi="Times New Roman" w:cs="Times New Roman"/>
          <w:sz w:val="26"/>
          <w:szCs w:val="26"/>
          <w:lang w:eastAsia="ru-RU"/>
        </w:rPr>
        <w:t>должностным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2A7BBD" w:rsidRPr="00AB7892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в единственном экземпляре (на </w:t>
      </w:r>
      <w:r w:rsidR="002A7BBD" w:rsidRPr="00AB7892">
        <w:rPr>
          <w:rFonts w:ascii="Times New Roman" w:hAnsi="Times New Roman" w:cs="Times New Roman"/>
          <w:sz w:val="26"/>
          <w:szCs w:val="26"/>
          <w:lang w:eastAsia="ru-RU"/>
        </w:rPr>
        <w:t>все существующие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кладбищ</w:t>
      </w:r>
      <w:r w:rsidR="002A7BBD" w:rsidRPr="00AB789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). Листы книги должны быть прошнурованы, пронумерованы и скреплены печатью </w:t>
      </w:r>
      <w:r w:rsidR="00F2088A" w:rsidRPr="00AB789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AB7892" w:rsidRPr="00AB7892">
        <w:rPr>
          <w:rFonts w:ascii="Times New Roman" w:hAnsi="Times New Roman" w:cs="Times New Roman"/>
          <w:sz w:val="26"/>
          <w:szCs w:val="26"/>
          <w:lang w:eastAsia="ru-RU"/>
        </w:rPr>
        <w:t>Нелазского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85482A" w:rsidRPr="00AB789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>. Книга ведется по мере заполнения. Законченная</w:t>
      </w:r>
      <w:r w:rsidR="0085482A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д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елопроизводством книга </w:t>
      </w:r>
      <w:r w:rsidR="0085482A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относится  к делам с постоянным сроком хранения   и находится 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в  </w:t>
      </w:r>
      <w:r w:rsidR="00F2088A" w:rsidRPr="00AB789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AB7892" w:rsidRPr="00AB7892">
        <w:rPr>
          <w:rFonts w:ascii="Times New Roman" w:hAnsi="Times New Roman" w:cs="Times New Roman"/>
          <w:sz w:val="26"/>
          <w:szCs w:val="26"/>
          <w:lang w:eastAsia="ru-RU"/>
        </w:rPr>
        <w:t>Нелазского</w:t>
      </w:r>
      <w:r w:rsidRPr="00AB7892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85482A" w:rsidRPr="00AB7892">
        <w:rPr>
          <w:rFonts w:ascii="Times New Roman" w:hAnsi="Times New Roman" w:cs="Times New Roman"/>
          <w:sz w:val="26"/>
          <w:szCs w:val="26"/>
          <w:lang w:eastAsia="ru-RU"/>
        </w:rPr>
        <w:t xml:space="preserve"> до момента передачи в </w:t>
      </w:r>
      <w:r w:rsidR="00273025" w:rsidRPr="00AB7892">
        <w:rPr>
          <w:rFonts w:ascii="Times New Roman" w:hAnsi="Times New Roman" w:cs="Times New Roman"/>
          <w:sz w:val="26"/>
          <w:szCs w:val="26"/>
          <w:lang w:eastAsia="ru-RU"/>
        </w:rPr>
        <w:t>архивный отдел Череповецкого района.</w:t>
      </w:r>
    </w:p>
    <w:p w:rsidR="0085482A" w:rsidRPr="00B97B40" w:rsidRDefault="0085482A" w:rsidP="002730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85482A" w:rsidRDefault="0085482A" w:rsidP="004962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85482A" w:rsidRDefault="0085482A" w:rsidP="004962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85482A" w:rsidRDefault="0085482A" w:rsidP="004962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496215" w:rsidRPr="00496215" w:rsidRDefault="00496215" w:rsidP="004962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6215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</w:p>
    <w:p w:rsidR="00F72651" w:rsidRDefault="00F72651" w:rsidP="002730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sectPr w:rsidR="00F72651" w:rsidSect="00766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025" w:rsidRPr="00181EDB" w:rsidRDefault="00273025" w:rsidP="00F7265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1E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2</w:t>
      </w:r>
      <w:r w:rsidR="00F7265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 постановлению</w:t>
      </w:r>
      <w:r w:rsidRPr="00181E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Администрации    </w:t>
      </w:r>
      <w:r w:rsidR="00AB7892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Нелазского </w:t>
      </w:r>
      <w:r w:rsidRPr="00181E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сельского поселения</w:t>
      </w:r>
      <w:r w:rsidRPr="00181E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от </w:t>
      </w:r>
      <w:r w:rsidR="00AA11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19.08.2019 </w:t>
      </w:r>
      <w:r w:rsidRPr="00181ED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года № </w:t>
      </w:r>
      <w:r w:rsidR="00AA11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108</w:t>
      </w:r>
    </w:p>
    <w:p w:rsidR="00496215" w:rsidRPr="00B97B40" w:rsidRDefault="00496215" w:rsidP="00B97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B97B4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КНИГА РЕГИСТРАЦИИ ЗАХОРОНЕНИЙ</w:t>
      </w:r>
    </w:p>
    <w:tbl>
      <w:tblPr>
        <w:tblW w:w="514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2126"/>
        <w:gridCol w:w="1418"/>
        <w:gridCol w:w="1865"/>
        <w:gridCol w:w="1679"/>
        <w:gridCol w:w="1768"/>
        <w:gridCol w:w="2059"/>
        <w:gridCol w:w="1984"/>
        <w:gridCol w:w="1985"/>
      </w:tblGrid>
      <w:tr w:rsidR="00F72651" w:rsidRPr="00496215" w:rsidTr="00B97B40">
        <w:trPr>
          <w:trHeight w:val="2267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6215" w:rsidRPr="00273025" w:rsidRDefault="00496215" w:rsidP="0027302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</w:pPr>
            <w:r w:rsidRP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 xml:space="preserve">№ </w:t>
            </w:r>
            <w:proofErr w:type="gramStart"/>
            <w:r w:rsid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>п</w:t>
            </w:r>
            <w:proofErr w:type="gramEnd"/>
            <w:r w:rsid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72651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</w:pPr>
            <w:r w:rsidRP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 xml:space="preserve">ФИО </w:t>
            </w:r>
          </w:p>
          <w:p w:rsidR="00496215" w:rsidRPr="0027302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</w:pPr>
            <w:proofErr w:type="gramStart"/>
            <w:r w:rsidRP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>умершего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6215" w:rsidRPr="0027302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</w:pPr>
            <w:r w:rsidRP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 xml:space="preserve">Возраст </w:t>
            </w:r>
            <w:proofErr w:type="gramStart"/>
            <w:r w:rsidRP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>умершего</w:t>
            </w:r>
            <w:proofErr w:type="gram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6215" w:rsidRPr="00273025" w:rsidRDefault="00F72651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lang w:eastAsia="ru-RU"/>
              </w:rPr>
              <w:t>П</w:t>
            </w:r>
            <w:r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>оследнее место жительства умершего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6215" w:rsidRPr="00273025" w:rsidRDefault="00F72651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</w:pPr>
            <w:r w:rsidRP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 xml:space="preserve">Дата </w:t>
            </w:r>
            <w:r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 xml:space="preserve"> и место </w:t>
            </w:r>
            <w:r w:rsidRP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>смерти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6215" w:rsidRPr="00273025" w:rsidRDefault="00F72651" w:rsidP="0027302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lang w:eastAsia="ru-RU"/>
              </w:rPr>
              <w:t>Р</w:t>
            </w:r>
            <w:r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 xml:space="preserve">еквизиты </w:t>
            </w:r>
            <w:r w:rsidRP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>свидетельства о смерти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72651" w:rsidRDefault="00F72651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</w:pPr>
            <w:r w:rsidRP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 xml:space="preserve">Дата,место </w:t>
            </w:r>
          </w:p>
          <w:p w:rsidR="00496215" w:rsidRPr="00273025" w:rsidRDefault="00F72651" w:rsidP="00F72651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</w:pPr>
            <w:r w:rsidRPr="00273025"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>захоронения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6215" w:rsidRPr="00F72651" w:rsidRDefault="00F72651" w:rsidP="00496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lang w:eastAsia="ru-RU"/>
              </w:rPr>
              <w:t>С</w:t>
            </w:r>
            <w:r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  <w:t>ведения о лицах осуществивших захоронение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6215" w:rsidRPr="00273025" w:rsidRDefault="00F72651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lang w:eastAsia="ru-RU"/>
              </w:rPr>
            </w:pPr>
            <w:r w:rsidRPr="00F72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записи и подпись должностного лица, осуществившего  регистрацию захоронения</w:t>
            </w:r>
          </w:p>
        </w:tc>
      </w:tr>
      <w:tr w:rsidR="00F72651" w:rsidRPr="00496215" w:rsidTr="00B97B40">
        <w:trPr>
          <w:trHeight w:val="573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F72651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F72651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F72651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F72651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F72651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F72651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35982" w:rsidRPr="00F72651" w:rsidRDefault="00435982" w:rsidP="0049621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F72651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F72651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F72651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F72651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F72651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F72651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F72651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F72651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F72651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F72651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F72651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F72651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F72651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72651" w:rsidRPr="00496215" w:rsidTr="00B97B40">
        <w:trPr>
          <w:trHeight w:val="555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496215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496215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496215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435982" w:rsidRPr="00496215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496215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496215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496215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496215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496215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35982" w:rsidRPr="00496215" w:rsidRDefault="00435982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72651" w:rsidRPr="00496215" w:rsidTr="00B97B40"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72651" w:rsidRPr="00496215" w:rsidTr="00B97B40">
        <w:trPr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96215" w:rsidRPr="00496215" w:rsidRDefault="00496215" w:rsidP="0049621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496215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</w:tbl>
    <w:p w:rsidR="00766831" w:rsidRDefault="00766831"/>
    <w:sectPr w:rsidR="00766831" w:rsidSect="00F7265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6215"/>
    <w:rsid w:val="00002569"/>
    <w:rsid w:val="00085F59"/>
    <w:rsid w:val="000D5AEC"/>
    <w:rsid w:val="00181EDB"/>
    <w:rsid w:val="001B70B8"/>
    <w:rsid w:val="002048DD"/>
    <w:rsid w:val="0027111F"/>
    <w:rsid w:val="00273025"/>
    <w:rsid w:val="002A7BBD"/>
    <w:rsid w:val="00422F21"/>
    <w:rsid w:val="00435982"/>
    <w:rsid w:val="00496215"/>
    <w:rsid w:val="005A761A"/>
    <w:rsid w:val="00766831"/>
    <w:rsid w:val="007B33EC"/>
    <w:rsid w:val="0085482A"/>
    <w:rsid w:val="009F2EA6"/>
    <w:rsid w:val="00A01F79"/>
    <w:rsid w:val="00A11E3F"/>
    <w:rsid w:val="00AA1140"/>
    <w:rsid w:val="00AB7892"/>
    <w:rsid w:val="00B97B40"/>
    <w:rsid w:val="00CE6CA5"/>
    <w:rsid w:val="00F2088A"/>
    <w:rsid w:val="00F635E5"/>
    <w:rsid w:val="00F72651"/>
    <w:rsid w:val="00F7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2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B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789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B7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029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98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2019-08-19T08:27:00Z</cp:lastPrinted>
  <dcterms:created xsi:type="dcterms:W3CDTF">2019-08-21T13:52:00Z</dcterms:created>
  <dcterms:modified xsi:type="dcterms:W3CDTF">2019-08-21T13:52:00Z</dcterms:modified>
</cp:coreProperties>
</file>